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7D5ED" w14:textId="77777777" w:rsidR="00FA7912" w:rsidRDefault="00A425E6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DD23EC" wp14:editId="62B813F6">
            <wp:simplePos x="0" y="0"/>
            <wp:positionH relativeFrom="margin">
              <wp:posOffset>0</wp:posOffset>
            </wp:positionH>
            <wp:positionV relativeFrom="paragraph">
              <wp:posOffset>-66675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27B6AE14" w14:textId="77777777" w:rsidR="00BB2233" w:rsidRPr="00CE372A" w:rsidRDefault="000C24F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072708">
        <w:rPr>
          <w:rFonts w:ascii="Arial" w:hAnsi="Arial" w:cs="Arial"/>
          <w:b/>
          <w:bCs/>
        </w:rPr>
        <w:t>UNIT</w:t>
      </w:r>
      <w:r w:rsidR="00325E5B">
        <w:rPr>
          <w:rFonts w:ascii="Arial" w:hAnsi="Arial" w:cs="Arial"/>
          <w:b/>
          <w:bCs/>
        </w:rPr>
        <w:t xml:space="preserve"> – Ecological Restoration</w:t>
      </w:r>
      <w:r>
        <w:rPr>
          <w:rFonts w:ascii="Arial" w:hAnsi="Arial" w:cs="Arial"/>
          <w:b/>
          <w:bCs/>
        </w:rPr>
        <w:t xml:space="preserve"> </w:t>
      </w:r>
    </w:p>
    <w:p w14:paraId="26410BF6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287495EA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0B9091C0" w14:textId="2B31B100" w:rsidR="004D5A58" w:rsidRDefault="009D33A4">
      <w:pPr>
        <w:pStyle w:val="Heading4"/>
        <w:spacing w:after="120"/>
        <w:rPr>
          <w:sz w:val="32"/>
        </w:rPr>
      </w:pPr>
      <w:r>
        <w:rPr>
          <w:sz w:val="32"/>
        </w:rPr>
        <w:t>In-</w:t>
      </w:r>
      <w:r w:rsidR="004D5A58">
        <w:rPr>
          <w:sz w:val="32"/>
        </w:rPr>
        <w:t xml:space="preserve">Stream </w:t>
      </w:r>
      <w:r w:rsidR="003618E2">
        <w:rPr>
          <w:sz w:val="32"/>
        </w:rPr>
        <w:t xml:space="preserve">Plans, Specs, and Estimate </w:t>
      </w:r>
    </w:p>
    <w:p w14:paraId="15FB769D" w14:textId="619E28D0" w:rsidR="00E12FD0" w:rsidRDefault="003618E2">
      <w:pPr>
        <w:pStyle w:val="Heading4"/>
        <w:spacing w:after="120"/>
        <w:rPr>
          <w:sz w:val="32"/>
        </w:rPr>
      </w:pPr>
      <w:r>
        <w:rPr>
          <w:sz w:val="32"/>
        </w:rPr>
        <w:t>(PS&amp;E)</w:t>
      </w:r>
      <w:r w:rsidR="00420878">
        <w:rPr>
          <w:sz w:val="32"/>
        </w:rPr>
        <w:t xml:space="preserve"> </w:t>
      </w:r>
      <w:r w:rsidR="006E53C1">
        <w:rPr>
          <w:sz w:val="32"/>
        </w:rPr>
        <w:t>Submission</w:t>
      </w:r>
      <w:r>
        <w:rPr>
          <w:sz w:val="32"/>
        </w:rPr>
        <w:t xml:space="preserve"> (PWD 9</w:t>
      </w:r>
      <w:r w:rsidR="00420878">
        <w:rPr>
          <w:sz w:val="32"/>
        </w:rPr>
        <w:t>0%)</w:t>
      </w:r>
      <w:r w:rsidR="004D5A58">
        <w:rPr>
          <w:sz w:val="32"/>
        </w:rPr>
        <w:t xml:space="preserve"> </w:t>
      </w:r>
      <w:r w:rsidR="00FA7912">
        <w:rPr>
          <w:sz w:val="32"/>
        </w:rPr>
        <w:t>Checklist</w:t>
      </w:r>
    </w:p>
    <w:p w14:paraId="5BFD8BFA" w14:textId="77777777" w:rsidR="00017A3C" w:rsidRDefault="00017A3C" w:rsidP="006E53C1">
      <w:pPr>
        <w:tabs>
          <w:tab w:val="left" w:pos="1200"/>
        </w:tabs>
        <w:rPr>
          <w:rFonts w:asciiTheme="minorHAnsi" w:hAnsiTheme="minorHAnsi"/>
          <w:b/>
          <w:bCs/>
        </w:rPr>
      </w:pPr>
    </w:p>
    <w:p w14:paraId="4D41CAEE" w14:textId="1E69CD81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7012EB64" w14:textId="77777777" w:rsidR="009210C8" w:rsidRPr="006E53C1" w:rsidRDefault="009210C8" w:rsidP="009210C8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650"/>
        <w:gridCol w:w="1350"/>
      </w:tblGrid>
      <w:tr w:rsidR="000D08C5" w:rsidRPr="00D16172" w14:paraId="01D15770" w14:textId="77777777" w:rsidTr="00325E5B">
        <w:trPr>
          <w:cantSplit/>
          <w:trHeight w:val="728"/>
        </w:trPr>
        <w:tc>
          <w:tcPr>
            <w:tcW w:w="7650" w:type="dxa"/>
          </w:tcPr>
          <w:p w14:paraId="20DD60DA" w14:textId="77777777" w:rsidR="00075B1F" w:rsidRDefault="00075B1F" w:rsidP="00D67C75">
            <w:pPr>
              <w:keepNext/>
              <w:keepLines/>
              <w:spacing w:before="60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67D9590B" w14:textId="77777777" w:rsidR="000D08C5" w:rsidRPr="000120D4" w:rsidRDefault="000D08C5" w:rsidP="00F00B0C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1839F0A3" w14:textId="77777777" w:rsidR="000D08C5" w:rsidRPr="000120D4" w:rsidRDefault="00075B1F" w:rsidP="000D08C5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14:paraId="324C95B6" w14:textId="77777777" w:rsidTr="00325E5B">
        <w:trPr>
          <w:cantSplit/>
          <w:trHeight w:val="332"/>
        </w:trPr>
        <w:tc>
          <w:tcPr>
            <w:tcW w:w="7650" w:type="dxa"/>
            <w:shd w:val="pct10" w:color="auto" w:fill="auto"/>
          </w:tcPr>
          <w:p w14:paraId="57141C55" w14:textId="77777777" w:rsidR="000D08C5" w:rsidRDefault="003618E2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PS&amp;E Submission (PWD 9</w:t>
            </w:r>
            <w:r w:rsidR="00420878">
              <w:rPr>
                <w:rFonts w:ascii="Arial" w:hAnsi="Arial" w:cs="Arial"/>
                <w:b/>
                <w:bCs/>
                <w:sz w:val="20"/>
                <w:szCs w:val="20"/>
              </w:rPr>
              <w:t>0%)</w:t>
            </w:r>
          </w:p>
          <w:p w14:paraId="398FCF02" w14:textId="77777777" w:rsidR="00420878" w:rsidRPr="000120D4" w:rsidRDefault="003618E2" w:rsidP="009210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18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The PS&amp;E submission should incorporate all comments from the internal and external utility/agency reviews. There should be no design changes at this point. </w:t>
            </w:r>
          </w:p>
        </w:tc>
        <w:tc>
          <w:tcPr>
            <w:tcW w:w="1350" w:type="dxa"/>
            <w:tcBorders>
              <w:left w:val="nil"/>
            </w:tcBorders>
            <w:shd w:val="pct10" w:color="auto" w:fill="auto"/>
            <w:vAlign w:val="bottom"/>
          </w:tcPr>
          <w:p w14:paraId="5D05604F" w14:textId="77777777"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2D4C" w:rsidRPr="00D16172" w14:paraId="1FE77C4A" w14:textId="77777777" w:rsidTr="00325E5B">
        <w:trPr>
          <w:cantSplit/>
          <w:trHeight w:val="242"/>
        </w:trPr>
        <w:tc>
          <w:tcPr>
            <w:tcW w:w="7650" w:type="dxa"/>
          </w:tcPr>
          <w:p w14:paraId="22D40F07" w14:textId="77777777" w:rsidR="00412D4C" w:rsidRDefault="00412D4C" w:rsidP="009B6781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Update on external reviews. Provide evidence that all internal and external comments on the substantially complete design submission have been adequately addressed.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 (.PDF)</w:t>
            </w:r>
          </w:p>
          <w:p w14:paraId="3F1826E2" w14:textId="6007E239" w:rsidR="00EE6463" w:rsidRDefault="00EE6463" w:rsidP="009B6781">
            <w:pPr>
              <w:numPr>
                <w:ilvl w:val="1"/>
                <w:numId w:val="6"/>
              </w:numPr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Utility Review transmittals</w:t>
            </w:r>
          </w:p>
        </w:tc>
        <w:tc>
          <w:tcPr>
            <w:tcW w:w="1350" w:type="dxa"/>
            <w:tcBorders>
              <w:left w:val="nil"/>
            </w:tcBorders>
          </w:tcPr>
          <w:p w14:paraId="4A967B66" w14:textId="77777777" w:rsidR="00412D4C" w:rsidRDefault="00412D4C" w:rsidP="00412D4C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D3E48D4" w14:textId="77777777" w:rsidR="00EE6463" w:rsidRDefault="00EE6463" w:rsidP="00412D4C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B8AC5F1" w14:textId="77777777" w:rsidR="00EE6463" w:rsidRDefault="00EE6463" w:rsidP="00412D4C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9875AF" w14:textId="05D86F71" w:rsidR="00EE6463" w:rsidRPr="000120D4" w:rsidRDefault="00EE6463" w:rsidP="00412D4C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316DED" w:rsidRPr="00D16172" w14:paraId="2D26BB0D" w14:textId="77777777" w:rsidTr="00325E5B">
        <w:trPr>
          <w:cantSplit/>
          <w:trHeight w:val="242"/>
        </w:trPr>
        <w:tc>
          <w:tcPr>
            <w:tcW w:w="7650" w:type="dxa"/>
          </w:tcPr>
          <w:p w14:paraId="1B17F1B6" w14:textId="20ED6255" w:rsidR="00316DED" w:rsidRDefault="00316DED" w:rsidP="009B6781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USACE Section 404/PADEP Chapter 105 Permit (.PDF)</w:t>
            </w:r>
          </w:p>
        </w:tc>
        <w:tc>
          <w:tcPr>
            <w:tcW w:w="1350" w:type="dxa"/>
            <w:tcBorders>
              <w:left w:val="nil"/>
            </w:tcBorders>
          </w:tcPr>
          <w:p w14:paraId="00A09FFF" w14:textId="53ADF82C" w:rsidR="00316DED" w:rsidRPr="000120D4" w:rsidRDefault="00316DED" w:rsidP="00412D4C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47FF183C" w14:textId="77777777" w:rsidTr="00325E5B">
        <w:trPr>
          <w:cantSplit/>
          <w:trHeight w:val="2807"/>
        </w:trPr>
        <w:tc>
          <w:tcPr>
            <w:tcW w:w="7650" w:type="dxa"/>
          </w:tcPr>
          <w:p w14:paraId="0E97E1D3" w14:textId="77777777" w:rsidR="000D08C5" w:rsidRDefault="00EE5CFE" w:rsidP="009B6781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Materially complete plan set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 (.PDF and .DWG)</w:t>
            </w:r>
            <w:r w:rsidR="009D56E7">
              <w:rPr>
                <w:rFonts w:ascii="Arial" w:hAnsi="Arial" w:cs="Arial"/>
                <w:bCs/>
                <w:sz w:val="20"/>
                <w:szCs w:val="20"/>
              </w:rPr>
              <w:t xml:space="preserve"> including:</w:t>
            </w:r>
          </w:p>
          <w:p w14:paraId="73BF254E" w14:textId="77777777" w:rsidR="00DB3489" w:rsidRPr="00AA2715" w:rsidRDefault="00DB3489" w:rsidP="009B6781">
            <w:pPr>
              <w:numPr>
                <w:ilvl w:val="1"/>
                <w:numId w:val="6"/>
              </w:numPr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 w:rsidRPr="00AA2715">
              <w:rPr>
                <w:rFonts w:ascii="Arial" w:hAnsi="Arial" w:cs="Arial"/>
                <w:bCs/>
                <w:sz w:val="20"/>
                <w:szCs w:val="20"/>
              </w:rPr>
              <w:t xml:space="preserve">Drawings prepared in accordance with the </w:t>
            </w:r>
            <w:r w:rsidR="00C51550" w:rsidRPr="00C51550">
              <w:rPr>
                <w:rFonts w:ascii="Arial" w:hAnsi="Arial" w:cs="Arial"/>
                <w:bCs/>
                <w:i/>
                <w:sz w:val="20"/>
                <w:szCs w:val="20"/>
              </w:rPr>
              <w:t>PWD Stream Restoration Drafting &amp; Design Guidelines</w:t>
            </w:r>
            <w:r w:rsidR="00C51550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C51550" w:rsidRPr="00267F5A">
              <w:rPr>
                <w:rFonts w:ascii="Arial" w:hAnsi="Arial" w:cs="Arial"/>
                <w:bCs/>
                <w:sz w:val="20"/>
                <w:szCs w:val="20"/>
              </w:rPr>
              <w:t xml:space="preserve">and </w:t>
            </w:r>
            <w:r w:rsidR="00C51550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GSI CAD </w:t>
            </w:r>
            <w:r w:rsidR="00075B1F" w:rsidRPr="00AA2715">
              <w:rPr>
                <w:rFonts w:ascii="Arial" w:hAnsi="Arial" w:cs="Arial"/>
                <w:bCs/>
                <w:i/>
                <w:sz w:val="20"/>
                <w:szCs w:val="20"/>
              </w:rPr>
              <w:t>Standards</w:t>
            </w:r>
          </w:p>
          <w:p w14:paraId="07071062" w14:textId="77777777" w:rsidR="00EE5CFE" w:rsidRDefault="00EE5CFE" w:rsidP="009B6781">
            <w:pPr>
              <w:numPr>
                <w:ilvl w:val="1"/>
                <w:numId w:val="6"/>
              </w:numPr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design features included and identified</w:t>
            </w:r>
          </w:p>
          <w:p w14:paraId="350C3A92" w14:textId="77777777" w:rsidR="00EE5CFE" w:rsidRDefault="00EE5CFE" w:rsidP="009B6781">
            <w:pPr>
              <w:numPr>
                <w:ilvl w:val="1"/>
                <w:numId w:val="6"/>
              </w:numPr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Layout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complete with all necessary call-outs</w:t>
            </w:r>
          </w:p>
          <w:p w14:paraId="312FCB02" w14:textId="77777777" w:rsidR="00EE5CFE" w:rsidRDefault="00EE5CFE" w:rsidP="009B6781">
            <w:pPr>
              <w:numPr>
                <w:ilvl w:val="1"/>
                <w:numId w:val="6"/>
              </w:numPr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Profile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complete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with all necessary call-outs</w:t>
            </w:r>
          </w:p>
          <w:p w14:paraId="118BC8A5" w14:textId="77777777" w:rsidR="00EE5CFE" w:rsidRDefault="00EE5CFE" w:rsidP="009B6781">
            <w:pPr>
              <w:numPr>
                <w:ilvl w:val="1"/>
                <w:numId w:val="6"/>
              </w:numPr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Section</w:t>
            </w:r>
            <w:r w:rsidR="00DB3489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complete with all necessary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call-outs</w:t>
            </w:r>
            <w:proofErr w:type="gramEnd"/>
          </w:p>
          <w:p w14:paraId="3A9D2F45" w14:textId="77777777" w:rsidR="00EE5CFE" w:rsidRDefault="00EE5CFE" w:rsidP="009B6781">
            <w:pPr>
              <w:numPr>
                <w:ilvl w:val="1"/>
                <w:numId w:val="6"/>
              </w:numPr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needed inverts and dimensions specified</w:t>
            </w:r>
          </w:p>
          <w:p w14:paraId="3B2B2EED" w14:textId="77777777" w:rsidR="00EE5CFE" w:rsidRDefault="00EE5CFE" w:rsidP="009B6781">
            <w:pPr>
              <w:numPr>
                <w:ilvl w:val="1"/>
                <w:numId w:val="6"/>
              </w:numPr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needed details included</w:t>
            </w:r>
          </w:p>
          <w:p w14:paraId="02B4112B" w14:textId="77777777" w:rsidR="00C51550" w:rsidRPr="00C51550" w:rsidRDefault="00DB3489" w:rsidP="009B6781">
            <w:pPr>
              <w:numPr>
                <w:ilvl w:val="1"/>
                <w:numId w:val="6"/>
              </w:numPr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Landscape plans usin</w:t>
            </w:r>
            <w:r w:rsidR="00325E5B">
              <w:rPr>
                <w:rFonts w:ascii="Arial" w:hAnsi="Arial" w:cs="Arial"/>
                <w:bCs/>
                <w:sz w:val="20"/>
                <w:szCs w:val="20"/>
              </w:rPr>
              <w:t xml:space="preserve">g species from </w:t>
            </w:r>
            <w:r w:rsidR="00C51550">
              <w:rPr>
                <w:rFonts w:ascii="Arial" w:hAnsi="Arial" w:cs="Arial"/>
                <w:bCs/>
                <w:sz w:val="20"/>
                <w:szCs w:val="20"/>
              </w:rPr>
              <w:t xml:space="preserve">PP&amp;R perched floodplain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plant list</w:t>
            </w:r>
          </w:p>
        </w:tc>
        <w:tc>
          <w:tcPr>
            <w:tcW w:w="1350" w:type="dxa"/>
            <w:tcBorders>
              <w:left w:val="nil"/>
            </w:tcBorders>
          </w:tcPr>
          <w:p w14:paraId="510354A5" w14:textId="77777777" w:rsidR="000D08C5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7D3165D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80D9ECA" w14:textId="77777777" w:rsidR="00075B1F" w:rsidRDefault="00075B1F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917D47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17FFB16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5D06339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67B2839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DC2D41E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65072B2" w14:textId="77777777" w:rsidR="00B91EC2" w:rsidRDefault="00B91EC2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74CCA71" w14:textId="77777777" w:rsidR="000C24F4" w:rsidRPr="000120D4" w:rsidRDefault="00B91EC2" w:rsidP="00C5155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5E8AC1BA" w14:textId="77777777" w:rsidTr="00C51550">
        <w:trPr>
          <w:cantSplit/>
          <w:trHeight w:val="1340"/>
        </w:trPr>
        <w:tc>
          <w:tcPr>
            <w:tcW w:w="7650" w:type="dxa"/>
          </w:tcPr>
          <w:p w14:paraId="20517EB4" w14:textId="77777777" w:rsidR="00EE5CFE" w:rsidRDefault="00325E5B" w:rsidP="009B6781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Draft PWD </w:t>
            </w:r>
            <w:r w:rsidR="00412D4C">
              <w:rPr>
                <w:rFonts w:ascii="Arial" w:hAnsi="Arial" w:cs="Arial"/>
                <w:bCs/>
                <w:sz w:val="20"/>
                <w:szCs w:val="20"/>
              </w:rPr>
              <w:t>Design Report (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all files combined into </w:t>
            </w:r>
            <w:r w:rsidR="00412D4C">
              <w:rPr>
                <w:rFonts w:ascii="Arial" w:hAnsi="Arial" w:cs="Arial"/>
                <w:bCs/>
                <w:sz w:val="20"/>
                <w:szCs w:val="20"/>
              </w:rPr>
              <w:t>single .PDF)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>, along with supporting attachments:</w:t>
            </w:r>
          </w:p>
          <w:p w14:paraId="71768F1D" w14:textId="77777777" w:rsidR="00EE5CFE" w:rsidRPr="00325E5B" w:rsidRDefault="00412D4C" w:rsidP="009B6781">
            <w:pPr>
              <w:numPr>
                <w:ilvl w:val="1"/>
                <w:numId w:val="6"/>
              </w:numPr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Written Report 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documenting design approach and assumptions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(.PDF) </w:t>
            </w:r>
          </w:p>
          <w:p w14:paraId="0F5B1FD9" w14:textId="77777777" w:rsidR="001A082D" w:rsidRDefault="00412D4C" w:rsidP="009B6781">
            <w:pPr>
              <w:numPr>
                <w:ilvl w:val="1"/>
                <w:numId w:val="6"/>
              </w:numPr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Supporting design calculations and modeling </w:t>
            </w:r>
            <w:r w:rsidR="00140F25">
              <w:rPr>
                <w:rFonts w:ascii="Arial" w:hAnsi="Arial" w:cs="Arial"/>
                <w:bCs/>
                <w:sz w:val="20"/>
                <w:szCs w:val="20"/>
              </w:rPr>
              <w:t xml:space="preserve">files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C91E74">
              <w:rPr>
                <w:rFonts w:ascii="Arial" w:hAnsi="Arial" w:cs="Arial"/>
                <w:bCs/>
                <w:sz w:val="20"/>
                <w:szCs w:val="20"/>
              </w:rPr>
              <w:t>.XLSX</w:t>
            </w:r>
            <w:r w:rsidR="00140F25">
              <w:rPr>
                <w:rFonts w:ascii="Arial" w:hAnsi="Arial" w:cs="Arial"/>
                <w:bCs/>
                <w:sz w:val="20"/>
                <w:szCs w:val="20"/>
              </w:rPr>
              <w:t xml:space="preserve"> and modeling original files</w:t>
            </w:r>
            <w:r w:rsidR="00C91E74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6C5D2F90" w14:textId="04C6B02A" w:rsidR="00401F57" w:rsidRPr="00C51550" w:rsidRDefault="00401F57" w:rsidP="009B6781">
            <w:pPr>
              <w:numPr>
                <w:ilvl w:val="1"/>
                <w:numId w:val="6"/>
              </w:numPr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Drainage area maps (.PDF) (for wetlands)</w:t>
            </w:r>
          </w:p>
        </w:tc>
        <w:tc>
          <w:tcPr>
            <w:tcW w:w="1350" w:type="dxa"/>
            <w:tcBorders>
              <w:left w:val="nil"/>
            </w:tcBorders>
          </w:tcPr>
          <w:p w14:paraId="4DF69408" w14:textId="77777777" w:rsidR="00A31AD8" w:rsidRDefault="000D08C5" w:rsidP="00412D4C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799E654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25DBD0" w14:textId="77777777" w:rsidR="000C24F4" w:rsidRDefault="000C24F4" w:rsidP="000C24F4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A0AF4A4" w14:textId="77777777" w:rsidR="006D5F8F" w:rsidRDefault="000C24F4" w:rsidP="00C5155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56E9659" w14:textId="0589944D" w:rsidR="00DB3489" w:rsidRPr="000120D4" w:rsidRDefault="006D5F8F" w:rsidP="00C5155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0206C763" w14:textId="77777777" w:rsidTr="00325E5B">
        <w:trPr>
          <w:cantSplit/>
          <w:trHeight w:val="233"/>
        </w:trPr>
        <w:tc>
          <w:tcPr>
            <w:tcW w:w="7650" w:type="dxa"/>
          </w:tcPr>
          <w:p w14:paraId="0C36DDE8" w14:textId="77777777" w:rsidR="000D08C5" w:rsidRPr="000120D4" w:rsidRDefault="00C91E74" w:rsidP="009B6781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Draft specifications </w:t>
            </w:r>
            <w:r w:rsidR="001A082D">
              <w:rPr>
                <w:rFonts w:ascii="Arial" w:hAnsi="Arial" w:cs="Arial"/>
                <w:bCs/>
                <w:sz w:val="20"/>
                <w:szCs w:val="20"/>
              </w:rPr>
              <w:t>with tracked changes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and </w:t>
            </w:r>
            <w:r w:rsidR="005B0A99">
              <w:rPr>
                <w:rFonts w:ascii="Arial" w:hAnsi="Arial" w:cs="Arial"/>
                <w:bCs/>
                <w:sz w:val="20"/>
                <w:szCs w:val="20"/>
              </w:rPr>
              <w:t xml:space="preserve">complete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bid tab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 (.DOCX)</w:t>
            </w:r>
          </w:p>
        </w:tc>
        <w:tc>
          <w:tcPr>
            <w:tcW w:w="1350" w:type="dxa"/>
            <w:tcBorders>
              <w:left w:val="nil"/>
            </w:tcBorders>
          </w:tcPr>
          <w:p w14:paraId="2FEBBEE3" w14:textId="77777777" w:rsidR="000D08C5" w:rsidRPr="000120D4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B3489" w:rsidRPr="00D16172" w14:paraId="1DE5C9DC" w14:textId="77777777" w:rsidTr="00325E5B">
        <w:trPr>
          <w:cantSplit/>
          <w:trHeight w:val="242"/>
        </w:trPr>
        <w:tc>
          <w:tcPr>
            <w:tcW w:w="7650" w:type="dxa"/>
          </w:tcPr>
          <w:p w14:paraId="591BC7ED" w14:textId="77777777" w:rsidR="00DB3489" w:rsidRDefault="005B0A99" w:rsidP="009B6781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Engineer’s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estimate of c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onstruction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ost 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>(.XLSX)</w:t>
            </w:r>
          </w:p>
        </w:tc>
        <w:tc>
          <w:tcPr>
            <w:tcW w:w="1350" w:type="dxa"/>
            <w:tcBorders>
              <w:left w:val="nil"/>
            </w:tcBorders>
          </w:tcPr>
          <w:p w14:paraId="19D1BA53" w14:textId="77777777" w:rsidR="00DB3489" w:rsidRPr="000120D4" w:rsidRDefault="00DB3489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A2715" w:rsidRPr="00D16172" w14:paraId="1BBF267F" w14:textId="77777777" w:rsidTr="00325E5B">
        <w:trPr>
          <w:cantSplit/>
          <w:trHeight w:val="242"/>
        </w:trPr>
        <w:tc>
          <w:tcPr>
            <w:tcW w:w="7650" w:type="dxa"/>
          </w:tcPr>
          <w:p w14:paraId="137DD03F" w14:textId="6157E090" w:rsidR="00AA2715" w:rsidRPr="000120D4" w:rsidRDefault="00AA2715" w:rsidP="009B6781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Project Summary Sheet (.PDF, .DOCX, and supporting image files)</w:t>
            </w:r>
            <w:r w:rsidR="006E59C1">
              <w:rPr>
                <w:rFonts w:ascii="Arial" w:hAnsi="Arial" w:cs="Arial"/>
                <w:bCs/>
                <w:sz w:val="20"/>
                <w:szCs w:val="20"/>
              </w:rPr>
              <w:t xml:space="preserve"> (if applicable</w:t>
            </w:r>
            <w:r w:rsidR="00F23DB6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left w:val="nil"/>
            </w:tcBorders>
          </w:tcPr>
          <w:p w14:paraId="5CAAB3C3" w14:textId="77777777" w:rsidR="00AA2715" w:rsidRPr="000120D4" w:rsidRDefault="00AA2715" w:rsidP="00DC285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</w:r>
            <w:r w:rsidR="009B67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0F3483C5" w14:textId="77777777" w:rsidR="00606386" w:rsidRDefault="00606386" w:rsidP="00606386">
      <w:pPr>
        <w:rPr>
          <w:rFonts w:ascii="Arial" w:hAnsi="Arial" w:cs="Arial"/>
        </w:rPr>
      </w:pPr>
    </w:p>
    <w:p w14:paraId="335C3EAC" w14:textId="77777777" w:rsidR="00FF6906" w:rsidRPr="009210C8" w:rsidRDefault="00CF4253" w:rsidP="00606386">
      <w:pPr>
        <w:rPr>
          <w:rFonts w:cs="Arial"/>
          <w:b/>
          <w:i/>
          <w:sz w:val="21"/>
          <w:szCs w:val="21"/>
        </w:rPr>
      </w:pPr>
      <w:r>
        <w:rPr>
          <w:rFonts w:ascii="Arial" w:hAnsi="Arial" w:cs="Arial"/>
        </w:rPr>
        <w:t>SUBMITTED</w:t>
      </w:r>
      <w:r w:rsidR="00FF6906">
        <w:rPr>
          <w:rFonts w:ascii="Arial" w:hAnsi="Arial" w:cs="Arial"/>
        </w:rPr>
        <w:t xml:space="preserve"> BY ___________________________________</w:t>
      </w:r>
      <w:proofErr w:type="gramStart"/>
      <w:r w:rsidR="00FF6906">
        <w:rPr>
          <w:rFonts w:ascii="Arial" w:hAnsi="Arial" w:cs="Arial"/>
        </w:rPr>
        <w:t>_  DATE</w:t>
      </w:r>
      <w:proofErr w:type="gramEnd"/>
      <w:r w:rsidR="00FF6906">
        <w:rPr>
          <w:rFonts w:ascii="Arial" w:hAnsi="Arial" w:cs="Arial"/>
        </w:rPr>
        <w:t xml:space="preserve"> ___</w:t>
      </w:r>
      <w:r w:rsidR="00FF6906">
        <w:rPr>
          <w:rFonts w:ascii="Arial" w:hAnsi="Arial" w:cs="Arial"/>
        </w:rPr>
        <w:softHyphen/>
        <w:t>________</w:t>
      </w:r>
    </w:p>
    <w:sectPr w:rsidR="00FF6906" w:rsidRPr="009210C8" w:rsidSect="00444942">
      <w:footerReference w:type="default" r:id="rId8"/>
      <w:pgSz w:w="12240" w:h="15840" w:code="1"/>
      <w:pgMar w:top="1440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5D514" w14:textId="77777777" w:rsidR="00F10678" w:rsidRDefault="00F10678">
      <w:r>
        <w:separator/>
      </w:r>
    </w:p>
  </w:endnote>
  <w:endnote w:type="continuationSeparator" w:id="0">
    <w:p w14:paraId="5D00D580" w14:textId="77777777" w:rsidR="00F10678" w:rsidRDefault="00F1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C5A84" w14:textId="3AF6A92F" w:rsidR="00531000" w:rsidRPr="00531000" w:rsidRDefault="00444942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10</w:t>
    </w:r>
    <w:r w:rsidR="00072708">
      <w:rPr>
        <w:i/>
        <w:color w:val="808080" w:themeColor="background1" w:themeShade="80"/>
        <w:sz w:val="18"/>
      </w:rPr>
      <w:t>/20</w:t>
    </w:r>
    <w:r>
      <w:rPr>
        <w:i/>
        <w:color w:val="808080" w:themeColor="background1" w:themeShade="80"/>
        <w:sz w:val="18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7A752" w14:textId="77777777" w:rsidR="00F10678" w:rsidRDefault="00F10678">
      <w:r>
        <w:separator/>
      </w:r>
    </w:p>
  </w:footnote>
  <w:footnote w:type="continuationSeparator" w:id="0">
    <w:p w14:paraId="40854161" w14:textId="77777777" w:rsidR="00F10678" w:rsidRDefault="00F10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6" type="#_x0000_t75" style="width:3pt;height:9pt" o:bullet="t">
        <v:imagedata r:id="rId1" o:title="bullet1"/>
      </v:shape>
    </w:pict>
  </w:numPicBullet>
  <w:abstractNum w:abstractNumId="0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87170"/>
    <w:multiLevelType w:val="hybridMultilevel"/>
    <w:tmpl w:val="400EBA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17A3C"/>
    <w:rsid w:val="00072708"/>
    <w:rsid w:val="00075B1F"/>
    <w:rsid w:val="000C24F4"/>
    <w:rsid w:val="000D08C5"/>
    <w:rsid w:val="000D25D0"/>
    <w:rsid w:val="000D304D"/>
    <w:rsid w:val="00140F25"/>
    <w:rsid w:val="001A082D"/>
    <w:rsid w:val="001A1A8C"/>
    <w:rsid w:val="001D3D6D"/>
    <w:rsid w:val="00223257"/>
    <w:rsid w:val="002576D1"/>
    <w:rsid w:val="00267F5A"/>
    <w:rsid w:val="00296334"/>
    <w:rsid w:val="00316DED"/>
    <w:rsid w:val="00325E5B"/>
    <w:rsid w:val="003618E2"/>
    <w:rsid w:val="00365C54"/>
    <w:rsid w:val="00375AA7"/>
    <w:rsid w:val="0037624A"/>
    <w:rsid w:val="003951F8"/>
    <w:rsid w:val="003A78AD"/>
    <w:rsid w:val="003F31F1"/>
    <w:rsid w:val="00401F57"/>
    <w:rsid w:val="00412D4C"/>
    <w:rsid w:val="00420878"/>
    <w:rsid w:val="00427C1E"/>
    <w:rsid w:val="00444942"/>
    <w:rsid w:val="004D5A58"/>
    <w:rsid w:val="004E24CC"/>
    <w:rsid w:val="00531000"/>
    <w:rsid w:val="005B0A99"/>
    <w:rsid w:val="005D3E87"/>
    <w:rsid w:val="005E7772"/>
    <w:rsid w:val="00601497"/>
    <w:rsid w:val="00606386"/>
    <w:rsid w:val="00684BA6"/>
    <w:rsid w:val="00696EC1"/>
    <w:rsid w:val="006D5F8F"/>
    <w:rsid w:val="006E2CCF"/>
    <w:rsid w:val="006E43AB"/>
    <w:rsid w:val="006E53C1"/>
    <w:rsid w:val="006E59C1"/>
    <w:rsid w:val="00704B01"/>
    <w:rsid w:val="007163EA"/>
    <w:rsid w:val="007548C5"/>
    <w:rsid w:val="007607F7"/>
    <w:rsid w:val="007C0929"/>
    <w:rsid w:val="007F6CF4"/>
    <w:rsid w:val="00833497"/>
    <w:rsid w:val="0088029D"/>
    <w:rsid w:val="00894CF6"/>
    <w:rsid w:val="009210C8"/>
    <w:rsid w:val="009A1B22"/>
    <w:rsid w:val="009B6781"/>
    <w:rsid w:val="009D33A4"/>
    <w:rsid w:val="009D56E7"/>
    <w:rsid w:val="009D79A7"/>
    <w:rsid w:val="00A31AD8"/>
    <w:rsid w:val="00A347E6"/>
    <w:rsid w:val="00A425E6"/>
    <w:rsid w:val="00A97EE3"/>
    <w:rsid w:val="00AA2715"/>
    <w:rsid w:val="00AC0F55"/>
    <w:rsid w:val="00AF1076"/>
    <w:rsid w:val="00AF1804"/>
    <w:rsid w:val="00B11BFA"/>
    <w:rsid w:val="00B21490"/>
    <w:rsid w:val="00B21BBF"/>
    <w:rsid w:val="00B64932"/>
    <w:rsid w:val="00B83408"/>
    <w:rsid w:val="00B91EC2"/>
    <w:rsid w:val="00BB2233"/>
    <w:rsid w:val="00BF7420"/>
    <w:rsid w:val="00C17DAC"/>
    <w:rsid w:val="00C37223"/>
    <w:rsid w:val="00C51550"/>
    <w:rsid w:val="00C91E74"/>
    <w:rsid w:val="00CC2FAC"/>
    <w:rsid w:val="00CD1B01"/>
    <w:rsid w:val="00CE372A"/>
    <w:rsid w:val="00CF4253"/>
    <w:rsid w:val="00D343B2"/>
    <w:rsid w:val="00D67C75"/>
    <w:rsid w:val="00DB3489"/>
    <w:rsid w:val="00E12FD0"/>
    <w:rsid w:val="00EE5CFE"/>
    <w:rsid w:val="00EE6463"/>
    <w:rsid w:val="00F00B0C"/>
    <w:rsid w:val="00F10678"/>
    <w:rsid w:val="00F11789"/>
    <w:rsid w:val="00F14EB3"/>
    <w:rsid w:val="00F23DB6"/>
    <w:rsid w:val="00F81DF9"/>
    <w:rsid w:val="00FA7912"/>
    <w:rsid w:val="00FC4D74"/>
    <w:rsid w:val="00FD24DA"/>
    <w:rsid w:val="00FD6784"/>
    <w:rsid w:val="00FD68F9"/>
    <w:rsid w:val="00FF3B00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420EC63B"/>
  <w15:docId w15:val="{2150997A-D4D2-4FAE-BDFB-B0652606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310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1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Paulina Olmedo</cp:lastModifiedBy>
  <cp:revision>2</cp:revision>
  <cp:lastPrinted>2010-11-30T19:37:00Z</cp:lastPrinted>
  <dcterms:created xsi:type="dcterms:W3CDTF">2021-10-28T18:04:00Z</dcterms:created>
  <dcterms:modified xsi:type="dcterms:W3CDTF">2021-10-28T18:04:00Z</dcterms:modified>
</cp:coreProperties>
</file>