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8B1F2A" w14:textId="77777777" w:rsidR="00FA7912" w:rsidRDefault="00FD68F9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146A79D" wp14:editId="1E9913F8">
            <wp:simplePos x="0" y="0"/>
            <wp:positionH relativeFrom="margin">
              <wp:posOffset>0</wp:posOffset>
            </wp:positionH>
            <wp:positionV relativeFrom="paragraph">
              <wp:posOffset>-80645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6B378611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66109D">
        <w:rPr>
          <w:rFonts w:ascii="Arial" w:hAnsi="Arial" w:cs="Arial"/>
          <w:b/>
          <w:bCs/>
        </w:rPr>
        <w:t>UNIT</w:t>
      </w:r>
      <w:r w:rsidR="00B37285">
        <w:rPr>
          <w:rFonts w:ascii="Arial" w:hAnsi="Arial" w:cs="Arial"/>
          <w:b/>
          <w:bCs/>
        </w:rPr>
        <w:t xml:space="preserve"> – Ecological Restoration</w:t>
      </w:r>
    </w:p>
    <w:p w14:paraId="4C1F2506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61DC31EB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5F5B282F" w14:textId="46E6A2E4" w:rsidR="00E1422C" w:rsidRDefault="004E4055">
      <w:pPr>
        <w:pStyle w:val="Heading4"/>
        <w:spacing w:after="120"/>
        <w:rPr>
          <w:sz w:val="32"/>
        </w:rPr>
      </w:pPr>
      <w:r>
        <w:rPr>
          <w:sz w:val="32"/>
        </w:rPr>
        <w:t>In-Stream/</w:t>
      </w:r>
      <w:r w:rsidR="00E1422C">
        <w:rPr>
          <w:sz w:val="32"/>
        </w:rPr>
        <w:t xml:space="preserve">Stormwater </w:t>
      </w:r>
      <w:r w:rsidR="00F110DC">
        <w:rPr>
          <w:sz w:val="32"/>
        </w:rPr>
        <w:t>Preliminary Design</w:t>
      </w:r>
      <w:r w:rsidR="006E53C1">
        <w:rPr>
          <w:sz w:val="32"/>
        </w:rPr>
        <w:t xml:space="preserve"> </w:t>
      </w:r>
    </w:p>
    <w:p w14:paraId="12EFB17E" w14:textId="450B58D1" w:rsidR="00E12FD0" w:rsidRDefault="006E53C1">
      <w:pPr>
        <w:pStyle w:val="Heading4"/>
        <w:spacing w:after="120"/>
        <w:rPr>
          <w:sz w:val="32"/>
        </w:rPr>
      </w:pPr>
      <w:r>
        <w:rPr>
          <w:sz w:val="32"/>
        </w:rPr>
        <w:t>Submission</w:t>
      </w:r>
      <w:r w:rsidR="00DA312F">
        <w:rPr>
          <w:sz w:val="32"/>
        </w:rPr>
        <w:t xml:space="preserve"> (PWD 5</w:t>
      </w:r>
      <w:r w:rsidR="005F4FBD">
        <w:rPr>
          <w:sz w:val="32"/>
        </w:rPr>
        <w:t>0%)</w:t>
      </w:r>
      <w:r>
        <w:rPr>
          <w:sz w:val="32"/>
        </w:rPr>
        <w:t xml:space="preserve"> </w:t>
      </w:r>
      <w:r w:rsidR="00FA7912">
        <w:rPr>
          <w:sz w:val="32"/>
        </w:rPr>
        <w:t>Checklist</w:t>
      </w:r>
    </w:p>
    <w:p w14:paraId="1078DB22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077B6F36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25662583" w14:textId="77777777" w:rsidR="00415301" w:rsidRPr="006E53C1" w:rsidRDefault="00415301" w:rsidP="00415301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5AB9E396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06DB50F7" w14:textId="77777777" w:rsidTr="00154F2E">
        <w:trPr>
          <w:cantSplit/>
          <w:trHeight w:val="728"/>
        </w:trPr>
        <w:tc>
          <w:tcPr>
            <w:tcW w:w="7560" w:type="dxa"/>
          </w:tcPr>
          <w:p w14:paraId="285CD8E5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0CF99625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5E01D1D2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450044" w:rsidRPr="00D16172" w14:paraId="25E15976" w14:textId="77777777" w:rsidTr="00154F2E">
        <w:trPr>
          <w:cantSplit/>
          <w:trHeight w:val="332"/>
        </w:trPr>
        <w:tc>
          <w:tcPr>
            <w:tcW w:w="7560" w:type="dxa"/>
            <w:shd w:val="pct10" w:color="auto" w:fill="auto"/>
          </w:tcPr>
          <w:p w14:paraId="26BDC7E2" w14:textId="77777777" w:rsidR="00450044" w:rsidRDefault="00F110DC" w:rsidP="005F4FBD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Preliminary Design </w:t>
            </w:r>
            <w:r w:rsidR="004500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Submission </w:t>
            </w:r>
            <w:r w:rsidR="00F60A55">
              <w:rPr>
                <w:rFonts w:ascii="Arial" w:hAnsi="Arial" w:cs="Arial"/>
                <w:b/>
                <w:bCs/>
                <w:sz w:val="20"/>
                <w:szCs w:val="20"/>
              </w:rPr>
              <w:t>(PWD 5</w:t>
            </w:r>
            <w:r w:rsidR="0017597D">
              <w:rPr>
                <w:rFonts w:ascii="Arial" w:hAnsi="Arial" w:cs="Arial"/>
                <w:b/>
                <w:bCs/>
                <w:sz w:val="20"/>
                <w:szCs w:val="20"/>
              </w:rPr>
              <w:t>0%)</w:t>
            </w:r>
          </w:p>
          <w:p w14:paraId="59A9ECC3" w14:textId="77777777" w:rsidR="00F05CDA" w:rsidRPr="00154F2E" w:rsidRDefault="00F05CDA" w:rsidP="00F05CDA">
            <w:pPr>
              <w:spacing w:before="40" w:after="40"/>
              <w:rPr>
                <w:rFonts w:ascii="Arial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Review PWD planning </w:t>
            </w:r>
            <w:r w:rsidR="006105D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memo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and develop</w:t>
            </w:r>
            <w:r w:rsidR="00B62F1D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preliminary designs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based on site s</w:t>
            </w:r>
            <w:r w:rsidR="00F60A55">
              <w:rPr>
                <w:rFonts w:ascii="Arial" w:hAnsi="Arial" w:cs="Arial"/>
                <w:bCs/>
                <w:i/>
                <w:sz w:val="20"/>
                <w:szCs w:val="20"/>
              </w:rPr>
              <w:t>urvey, design flows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, and site context. </w:t>
            </w:r>
          </w:p>
        </w:tc>
        <w:tc>
          <w:tcPr>
            <w:tcW w:w="1350" w:type="dxa"/>
            <w:tcBorders>
              <w:left w:val="nil"/>
            </w:tcBorders>
            <w:shd w:val="pct10" w:color="auto" w:fill="auto"/>
            <w:vAlign w:val="bottom"/>
          </w:tcPr>
          <w:p w14:paraId="66ECCF80" w14:textId="77777777" w:rsidR="00450044" w:rsidRPr="000120D4" w:rsidRDefault="00450044" w:rsidP="005F4FBD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110FD478" w14:textId="77777777" w:rsidTr="00154F2E">
        <w:trPr>
          <w:cantSplit/>
          <w:trHeight w:val="242"/>
        </w:trPr>
        <w:tc>
          <w:tcPr>
            <w:tcW w:w="7560" w:type="dxa"/>
          </w:tcPr>
          <w:p w14:paraId="5131D64A" w14:textId="77777777" w:rsidR="00B6249A" w:rsidRDefault="00DA1F89" w:rsidP="00B6249A">
            <w:pPr>
              <w:numPr>
                <w:ilvl w:val="0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Preliminary design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 xml:space="preserve"> drawings (.PDF)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7FF6A73A" w14:textId="77777777" w:rsidR="00B6249A" w:rsidRDefault="00450044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Prelimina</w:t>
            </w:r>
            <w:r w:rsidR="00F60A55">
              <w:rPr>
                <w:rFonts w:ascii="Arial" w:hAnsi="Arial" w:cs="Arial"/>
                <w:bCs/>
                <w:sz w:val="20"/>
                <w:szCs w:val="20"/>
              </w:rPr>
              <w:t>ry layout of in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="00F60A55">
              <w:rPr>
                <w:rFonts w:ascii="Arial" w:hAnsi="Arial" w:cs="Arial"/>
                <w:bCs/>
                <w:sz w:val="20"/>
                <w:szCs w:val="20"/>
              </w:rPr>
              <w:t>stream structures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4238BC">
              <w:rPr>
                <w:rFonts w:ascii="Arial" w:hAnsi="Arial" w:cs="Arial"/>
                <w:bCs/>
                <w:sz w:val="20"/>
                <w:szCs w:val="20"/>
              </w:rPr>
              <w:t>or storm</w:t>
            </w:r>
            <w:r w:rsidR="00331B04">
              <w:rPr>
                <w:rFonts w:ascii="Arial" w:hAnsi="Arial" w:cs="Arial"/>
                <w:bCs/>
                <w:sz w:val="20"/>
                <w:szCs w:val="20"/>
              </w:rPr>
              <w:t xml:space="preserve">water management wetlands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 plan view with designed footprints and simple callouts</w:t>
            </w:r>
          </w:p>
          <w:p w14:paraId="347A4DD0" w14:textId="77777777" w:rsidR="005E5008" w:rsidRDefault="005E5008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Profile and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ross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ection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Cs/>
                <w:sz w:val="20"/>
                <w:szCs w:val="20"/>
              </w:rPr>
              <w:t>heets</w:t>
            </w:r>
          </w:p>
          <w:p w14:paraId="5307F436" w14:textId="77777777" w:rsidR="004238BC" w:rsidRDefault="004238BC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Limit of </w:t>
            </w:r>
            <w:r w:rsidR="006105DC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Cs/>
                <w:sz w:val="20"/>
                <w:szCs w:val="20"/>
              </w:rPr>
              <w:t>isturbance</w:t>
            </w:r>
          </w:p>
          <w:p w14:paraId="733098AD" w14:textId="77777777" w:rsidR="00B6249A" w:rsidRPr="00B6249A" w:rsidRDefault="00B6249A" w:rsidP="00B6249A">
            <w:pPr>
              <w:numPr>
                <w:ilvl w:val="1"/>
                <w:numId w:val="6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450044">
              <w:rPr>
                <w:rFonts w:ascii="Arial" w:hAnsi="Arial" w:cs="Arial"/>
                <w:bCs/>
                <w:sz w:val="20"/>
                <w:szCs w:val="20"/>
              </w:rPr>
              <w:t xml:space="preserve">Concept </w:t>
            </w:r>
            <w:r w:rsidR="00331B04">
              <w:rPr>
                <w:rFonts w:ascii="Arial" w:hAnsi="Arial" w:cs="Arial"/>
                <w:bCs/>
                <w:sz w:val="20"/>
                <w:szCs w:val="20"/>
              </w:rPr>
              <w:t xml:space="preserve">landscape plans </w:t>
            </w:r>
            <w:r w:rsidRPr="00450044">
              <w:rPr>
                <w:rFonts w:ascii="Arial" w:hAnsi="Arial" w:cs="Arial"/>
                <w:bCs/>
                <w:sz w:val="20"/>
                <w:szCs w:val="20"/>
              </w:rPr>
              <w:t>showing grouping and general shape</w:t>
            </w:r>
          </w:p>
        </w:tc>
        <w:tc>
          <w:tcPr>
            <w:tcW w:w="1350" w:type="dxa"/>
            <w:tcBorders>
              <w:left w:val="nil"/>
            </w:tcBorders>
          </w:tcPr>
          <w:p w14:paraId="2A5E159E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670101C" w14:textId="77777777" w:rsidR="001D5E97" w:rsidRDefault="001D5E97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426E77A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38AFCFA" w14:textId="77777777" w:rsidR="005E5008" w:rsidRDefault="005E5008" w:rsidP="001D5E97">
            <w:p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17CB81" w14:textId="77777777" w:rsidR="005E5008" w:rsidRDefault="00B6249A" w:rsidP="005E500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9E6CEAE" w14:textId="77777777" w:rsidR="004238BC" w:rsidRDefault="005E5008" w:rsidP="005E5008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693D99B" w14:textId="77777777" w:rsidR="004238BC" w:rsidRPr="000120D4" w:rsidRDefault="004238BC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39419888" w14:textId="77777777" w:rsidTr="00154F2E">
        <w:trPr>
          <w:cantSplit/>
          <w:trHeight w:val="215"/>
        </w:trPr>
        <w:tc>
          <w:tcPr>
            <w:tcW w:w="7560" w:type="dxa"/>
          </w:tcPr>
          <w:p w14:paraId="2756CC2C" w14:textId="77777777" w:rsidR="00450044" w:rsidRDefault="00450044" w:rsidP="00154F2E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Design calculations</w:t>
            </w:r>
            <w:r w:rsidR="00C37B09">
              <w:rPr>
                <w:rFonts w:ascii="Arial" w:hAnsi="Arial" w:cs="Arial"/>
                <w:bCs/>
                <w:sz w:val="20"/>
                <w:szCs w:val="20"/>
              </w:rPr>
              <w:t xml:space="preserve"> (.XLSX) including, at minimum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7DAE0160" w14:textId="77777777" w:rsidR="00450044" w:rsidRPr="00FB0E9A" w:rsidRDefault="005E5008" w:rsidP="00FB0E9A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Bankfull discharge</w:t>
            </w:r>
            <w:r w:rsidR="00FB0E9A">
              <w:rPr>
                <w:rFonts w:ascii="Arial" w:hAnsi="Arial" w:cs="Arial"/>
                <w:bCs/>
                <w:sz w:val="20"/>
                <w:szCs w:val="20"/>
              </w:rPr>
              <w:t xml:space="preserve"> and critical velocity</w:t>
            </w:r>
          </w:p>
          <w:p w14:paraId="1777BEE2" w14:textId="77777777" w:rsidR="00450044" w:rsidRDefault="005E5008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Rock size</w:t>
            </w:r>
          </w:p>
          <w:p w14:paraId="67E29314" w14:textId="77777777" w:rsidR="00450044" w:rsidRDefault="005E5008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Shear stress</w:t>
            </w:r>
          </w:p>
          <w:p w14:paraId="246713D2" w14:textId="77777777" w:rsidR="00450044" w:rsidRDefault="005E5008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Buoyancy (if wood structures used)</w:t>
            </w:r>
          </w:p>
          <w:p w14:paraId="604B1D75" w14:textId="77777777" w:rsidR="00514B6C" w:rsidRDefault="00514B6C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Contributing drainage area (impervious and pervious)</w:t>
            </w:r>
          </w:p>
          <w:p w14:paraId="707A3055" w14:textId="77777777" w:rsidR="00514B6C" w:rsidRDefault="00514B6C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Storage volume</w:t>
            </w:r>
          </w:p>
          <w:p w14:paraId="5E65AE35" w14:textId="77777777" w:rsidR="00514B6C" w:rsidRDefault="00514B6C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Loading ratio</w:t>
            </w:r>
          </w:p>
          <w:p w14:paraId="30E1E6F3" w14:textId="77777777" w:rsidR="00EF1949" w:rsidRDefault="00EF1949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Calculation of release rates for detention/slow release systems</w:t>
            </w:r>
          </w:p>
          <w:p w14:paraId="7A316232" w14:textId="18499661" w:rsidR="00EF1949" w:rsidRPr="000120D4" w:rsidRDefault="00EF1949" w:rsidP="00422DBD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Storm size managed</w:t>
            </w:r>
          </w:p>
        </w:tc>
        <w:tc>
          <w:tcPr>
            <w:tcW w:w="1350" w:type="dxa"/>
            <w:tcBorders>
              <w:left w:val="nil"/>
            </w:tcBorders>
          </w:tcPr>
          <w:p w14:paraId="539102A3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7D1F0565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A1F0042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259B487" w14:textId="77777777" w:rsidR="00B6249A" w:rsidRDefault="00B6249A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61F843D" w14:textId="77777777" w:rsidR="00B6249A" w:rsidRDefault="00B6249A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113C58" w14:textId="77777777" w:rsidR="00EF1949" w:rsidRDefault="00EF1949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9D0A24A" w14:textId="77777777" w:rsidR="00EF1949" w:rsidRDefault="00EF1949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DE175E4" w14:textId="77777777" w:rsidR="00EF1949" w:rsidRDefault="00EF1949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5F221FD" w14:textId="77777777" w:rsidR="00EF1949" w:rsidRDefault="00EF1949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66F5CA2" w14:textId="150EDF06" w:rsidR="00EF1949" w:rsidRPr="000120D4" w:rsidRDefault="00EF1949" w:rsidP="00FB0E9A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3A4BF926" w14:textId="77777777" w:rsidTr="00154F2E">
        <w:trPr>
          <w:cantSplit/>
          <w:trHeight w:val="233"/>
        </w:trPr>
        <w:tc>
          <w:tcPr>
            <w:tcW w:w="7560" w:type="dxa"/>
          </w:tcPr>
          <w:p w14:paraId="2485768B" w14:textId="77777777" w:rsidR="00450044" w:rsidRDefault="00450044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Drainage area maps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  <w:r w:rsidR="00521DB0">
              <w:rPr>
                <w:rFonts w:ascii="Arial" w:hAnsi="Arial" w:cs="Arial"/>
                <w:bCs/>
                <w:sz w:val="20"/>
                <w:szCs w:val="20"/>
              </w:rPr>
              <w:t xml:space="preserve"> including</w:t>
            </w:r>
            <w:r w:rsidR="004238BC">
              <w:rPr>
                <w:rFonts w:ascii="Arial" w:hAnsi="Arial" w:cs="Arial"/>
                <w:bCs/>
                <w:sz w:val="20"/>
                <w:szCs w:val="20"/>
              </w:rPr>
              <w:t xml:space="preserve"> (only for stormwater wetlands)</w:t>
            </w:r>
            <w:r w:rsidR="00521DB0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  <w:p w14:paraId="2F2183DF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Distinct polygons to each inlet</w:t>
            </w:r>
          </w:p>
          <w:p w14:paraId="33CCBF87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System labels provided</w:t>
            </w:r>
          </w:p>
          <w:p w14:paraId="50DC7CC0" w14:textId="77777777" w:rsidR="00521DB0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in square feet and summed for each system</w:t>
            </w:r>
          </w:p>
          <w:p w14:paraId="35AAC25E" w14:textId="77777777" w:rsidR="00521DB0" w:rsidRPr="000120D4" w:rsidRDefault="00521DB0" w:rsidP="00521DB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Areas labeled as pervious or impervious based on existing condition</w:t>
            </w:r>
          </w:p>
        </w:tc>
        <w:tc>
          <w:tcPr>
            <w:tcW w:w="1350" w:type="dxa"/>
            <w:tcBorders>
              <w:left w:val="nil"/>
            </w:tcBorders>
          </w:tcPr>
          <w:p w14:paraId="72EF6A36" w14:textId="77777777" w:rsidR="0045004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5CA8031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4A4CB44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16C605" w14:textId="77777777" w:rsidR="00521DB0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1B7913F" w14:textId="77777777" w:rsidR="00521DB0" w:rsidRPr="000120D4" w:rsidRDefault="00521DB0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782A5615" w14:textId="77777777" w:rsidTr="00154F2E">
        <w:trPr>
          <w:cantSplit/>
          <w:trHeight w:val="242"/>
        </w:trPr>
        <w:tc>
          <w:tcPr>
            <w:tcW w:w="7560" w:type="dxa"/>
          </w:tcPr>
          <w:p w14:paraId="0FA209CA" w14:textId="77777777" w:rsidR="00450044" w:rsidRPr="000120D4" w:rsidRDefault="00DF5088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Preliminary </w:t>
            </w:r>
            <w:r w:rsidR="00450044">
              <w:rPr>
                <w:rFonts w:ascii="Arial" w:hAnsi="Arial" w:cs="Arial"/>
                <w:bCs/>
                <w:sz w:val="20"/>
                <w:szCs w:val="20"/>
              </w:rPr>
              <w:t>construction cost estimate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 xml:space="preserve"> (.XLSX)</w:t>
            </w:r>
          </w:p>
        </w:tc>
        <w:tc>
          <w:tcPr>
            <w:tcW w:w="1350" w:type="dxa"/>
            <w:tcBorders>
              <w:left w:val="nil"/>
            </w:tcBorders>
          </w:tcPr>
          <w:p w14:paraId="565E3BD6" w14:textId="77777777" w:rsidR="00450044" w:rsidRPr="000120D4" w:rsidRDefault="00450044" w:rsidP="005F4FBD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6C6BF0" w:rsidRPr="00D16172" w14:paraId="67FD950E" w14:textId="77777777" w:rsidTr="00154F2E">
        <w:trPr>
          <w:cantSplit/>
          <w:trHeight w:val="242"/>
        </w:trPr>
        <w:tc>
          <w:tcPr>
            <w:tcW w:w="7560" w:type="dxa"/>
          </w:tcPr>
          <w:p w14:paraId="0B355F90" w14:textId="77777777" w:rsidR="006C6BF0" w:rsidRDefault="006C6BF0" w:rsidP="005F4FBD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Basis of design report </w:t>
            </w:r>
            <w:r w:rsidR="007072A4">
              <w:rPr>
                <w:rFonts w:ascii="Arial" w:hAnsi="Arial" w:cs="Arial"/>
                <w:bCs/>
                <w:sz w:val="20"/>
                <w:szCs w:val="20"/>
              </w:rPr>
              <w:t xml:space="preserve">(.PDF and .DOCX)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including:</w:t>
            </w:r>
          </w:p>
          <w:p w14:paraId="199FDB93" w14:textId="77777777" w:rsidR="006C6BF0" w:rsidRDefault="006C6BF0" w:rsidP="006C6BF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Documentation of design approach and assumptions</w:t>
            </w:r>
          </w:p>
          <w:p w14:paraId="24B75C16" w14:textId="77777777" w:rsidR="006C6BF0" w:rsidRDefault="006C6BF0" w:rsidP="006C6BF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Discussion of concept construction cost estimate, future factors that may impact the estimate, and recommendations for potential cost savings</w:t>
            </w:r>
          </w:p>
        </w:tc>
        <w:tc>
          <w:tcPr>
            <w:tcW w:w="1350" w:type="dxa"/>
            <w:tcBorders>
              <w:left w:val="nil"/>
            </w:tcBorders>
          </w:tcPr>
          <w:p w14:paraId="29548EFC" w14:textId="77777777" w:rsidR="006C6BF0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BFE2EF7" w14:textId="77777777" w:rsidR="006C6BF0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15C9644" w14:textId="77777777" w:rsidR="006C6BF0" w:rsidRPr="000120D4" w:rsidRDefault="006C6BF0" w:rsidP="006C6BF0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</w:r>
            <w:r w:rsidR="00C075A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3A0D33CD" w14:textId="77777777" w:rsidR="009D1800" w:rsidRDefault="009D1800" w:rsidP="00132507">
      <w:pPr>
        <w:spacing w:before="120"/>
        <w:rPr>
          <w:rFonts w:ascii="Arial" w:hAnsi="Arial" w:cs="Arial"/>
        </w:rPr>
      </w:pPr>
    </w:p>
    <w:p w14:paraId="27891711" w14:textId="77777777" w:rsidR="0017597D" w:rsidRPr="007548C5" w:rsidRDefault="00F110DC" w:rsidP="00132507">
      <w:pPr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SUBMITTED</w:t>
      </w:r>
      <w:r w:rsidR="0017597D">
        <w:rPr>
          <w:rFonts w:ascii="Arial" w:hAnsi="Arial" w:cs="Arial"/>
        </w:rPr>
        <w:t xml:space="preserve"> BY ________________________</w:t>
      </w:r>
      <w:r w:rsidR="00E16249">
        <w:rPr>
          <w:rFonts w:ascii="Arial" w:hAnsi="Arial" w:cs="Arial"/>
        </w:rPr>
        <w:t xml:space="preserve">____________ </w:t>
      </w:r>
      <w:r w:rsidR="006B305C">
        <w:rPr>
          <w:rFonts w:ascii="Arial" w:hAnsi="Arial" w:cs="Arial"/>
        </w:rPr>
        <w:t>DATE ___</w:t>
      </w:r>
      <w:r w:rsidR="006B305C">
        <w:rPr>
          <w:rFonts w:ascii="Arial" w:hAnsi="Arial" w:cs="Arial"/>
        </w:rPr>
        <w:softHyphen/>
        <w:t>______</w:t>
      </w:r>
      <w:r w:rsidR="00B408F6">
        <w:rPr>
          <w:rFonts w:ascii="Arial" w:hAnsi="Arial" w:cs="Arial"/>
        </w:rPr>
        <w:t>__</w:t>
      </w:r>
    </w:p>
    <w:sectPr w:rsidR="0017597D" w:rsidRPr="007548C5" w:rsidSect="00132507">
      <w:footerReference w:type="default" r:id="rId9"/>
      <w:pgSz w:w="12240" w:h="15840" w:code="1"/>
      <w:pgMar w:top="1440" w:right="1440" w:bottom="1152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08184" w14:textId="77777777" w:rsidR="005A1BDE" w:rsidRDefault="005A1BDE">
      <w:r>
        <w:separator/>
      </w:r>
    </w:p>
  </w:endnote>
  <w:endnote w:type="continuationSeparator" w:id="0">
    <w:p w14:paraId="58D7F2CE" w14:textId="77777777" w:rsidR="005A1BDE" w:rsidRDefault="005A1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F0570" w14:textId="2529E515" w:rsidR="003879E6" w:rsidRPr="003879E6" w:rsidRDefault="00C075A5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E65F3C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89202" w14:textId="77777777" w:rsidR="005A1BDE" w:rsidRDefault="005A1BDE">
      <w:r>
        <w:separator/>
      </w:r>
    </w:p>
  </w:footnote>
  <w:footnote w:type="continuationSeparator" w:id="0">
    <w:p w14:paraId="1EC77CE0" w14:textId="77777777" w:rsidR="005A1BDE" w:rsidRDefault="005A1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3pt;height:9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D08C5"/>
    <w:rsid w:val="000D25D0"/>
    <w:rsid w:val="000D304D"/>
    <w:rsid w:val="00132507"/>
    <w:rsid w:val="00135254"/>
    <w:rsid w:val="00154F2E"/>
    <w:rsid w:val="0017180B"/>
    <w:rsid w:val="00171F70"/>
    <w:rsid w:val="0017597D"/>
    <w:rsid w:val="001B6F79"/>
    <w:rsid w:val="001C5151"/>
    <w:rsid w:val="001D3D6D"/>
    <w:rsid w:val="001D5E97"/>
    <w:rsid w:val="00223257"/>
    <w:rsid w:val="0028093E"/>
    <w:rsid w:val="00296334"/>
    <w:rsid w:val="00331B04"/>
    <w:rsid w:val="00375AA7"/>
    <w:rsid w:val="0037624A"/>
    <w:rsid w:val="003879E6"/>
    <w:rsid w:val="003951F8"/>
    <w:rsid w:val="003A78AD"/>
    <w:rsid w:val="003F31F1"/>
    <w:rsid w:val="00415301"/>
    <w:rsid w:val="00422DBD"/>
    <w:rsid w:val="004238BC"/>
    <w:rsid w:val="00427C1E"/>
    <w:rsid w:val="00430C06"/>
    <w:rsid w:val="00441533"/>
    <w:rsid w:val="00450044"/>
    <w:rsid w:val="004846F8"/>
    <w:rsid w:val="004E4055"/>
    <w:rsid w:val="00514B6C"/>
    <w:rsid w:val="00521DB0"/>
    <w:rsid w:val="00527D11"/>
    <w:rsid w:val="005A1BDE"/>
    <w:rsid w:val="005D3E87"/>
    <w:rsid w:val="005E5008"/>
    <w:rsid w:val="005E7772"/>
    <w:rsid w:val="005F4FBD"/>
    <w:rsid w:val="00601497"/>
    <w:rsid w:val="006105DC"/>
    <w:rsid w:val="00611D84"/>
    <w:rsid w:val="0066109D"/>
    <w:rsid w:val="00696EC1"/>
    <w:rsid w:val="006B305C"/>
    <w:rsid w:val="006C6BF0"/>
    <w:rsid w:val="006E43AB"/>
    <w:rsid w:val="006E53C1"/>
    <w:rsid w:val="00704B01"/>
    <w:rsid w:val="007072A4"/>
    <w:rsid w:val="00715571"/>
    <w:rsid w:val="007163EA"/>
    <w:rsid w:val="007548C5"/>
    <w:rsid w:val="007C0929"/>
    <w:rsid w:val="007F6CF4"/>
    <w:rsid w:val="0088029D"/>
    <w:rsid w:val="00894CF6"/>
    <w:rsid w:val="008D0F59"/>
    <w:rsid w:val="009A1B22"/>
    <w:rsid w:val="009D1800"/>
    <w:rsid w:val="009D79A7"/>
    <w:rsid w:val="00A347E6"/>
    <w:rsid w:val="00AC0F55"/>
    <w:rsid w:val="00AF1076"/>
    <w:rsid w:val="00AF1804"/>
    <w:rsid w:val="00B21490"/>
    <w:rsid w:val="00B21BBF"/>
    <w:rsid w:val="00B37285"/>
    <w:rsid w:val="00B408F6"/>
    <w:rsid w:val="00B60CBC"/>
    <w:rsid w:val="00B6249A"/>
    <w:rsid w:val="00B62F1D"/>
    <w:rsid w:val="00B64932"/>
    <w:rsid w:val="00B8198C"/>
    <w:rsid w:val="00B83408"/>
    <w:rsid w:val="00BB2233"/>
    <w:rsid w:val="00BF7420"/>
    <w:rsid w:val="00C075A5"/>
    <w:rsid w:val="00C37223"/>
    <w:rsid w:val="00C37B09"/>
    <w:rsid w:val="00CC2FAC"/>
    <w:rsid w:val="00CD1B01"/>
    <w:rsid w:val="00CE372A"/>
    <w:rsid w:val="00D343B2"/>
    <w:rsid w:val="00D67C75"/>
    <w:rsid w:val="00D71612"/>
    <w:rsid w:val="00DA1F89"/>
    <w:rsid w:val="00DA312F"/>
    <w:rsid w:val="00DF5088"/>
    <w:rsid w:val="00E12FD0"/>
    <w:rsid w:val="00E1422C"/>
    <w:rsid w:val="00E16249"/>
    <w:rsid w:val="00E577FB"/>
    <w:rsid w:val="00E65F3C"/>
    <w:rsid w:val="00EF1949"/>
    <w:rsid w:val="00F05CDA"/>
    <w:rsid w:val="00F110DC"/>
    <w:rsid w:val="00F11789"/>
    <w:rsid w:val="00F14EB3"/>
    <w:rsid w:val="00F60A55"/>
    <w:rsid w:val="00F668D0"/>
    <w:rsid w:val="00F81DF9"/>
    <w:rsid w:val="00FA7912"/>
    <w:rsid w:val="00FB0E9A"/>
    <w:rsid w:val="00FC4D74"/>
    <w:rsid w:val="00FD24DA"/>
    <w:rsid w:val="00FD6784"/>
    <w:rsid w:val="00FD68F9"/>
    <w:rsid w:val="00FF39D5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27D7276A"/>
  <w15:docId w15:val="{2D549E83-4F13-44A1-9B7F-950D89F6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829B-B66E-4DB9-A646-51F3E0595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2</cp:revision>
  <cp:lastPrinted>2010-11-30T19:37:00Z</cp:lastPrinted>
  <dcterms:created xsi:type="dcterms:W3CDTF">2021-10-28T17:35:00Z</dcterms:created>
  <dcterms:modified xsi:type="dcterms:W3CDTF">2021-10-28T17:35:00Z</dcterms:modified>
</cp:coreProperties>
</file>